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afterLines="150" w:line="580" w:lineRule="exact"/>
        <w:ind w:left="-315" w:leftChars="-150" w:right="-315" w:rightChars="-150"/>
        <w:jc w:val="center"/>
        <w:textAlignment w:val="auto"/>
        <w:rPr>
          <w:rFonts w:ascii="方正小标宋简体" w:eastAsia="方正小标宋简体"/>
          <w:sz w:val="44"/>
          <w:szCs w:val="44"/>
        </w:rPr>
      </w:pPr>
      <w:r>
        <w:rPr>
          <w:rFonts w:hint="eastAsia" w:ascii="方正小标宋简体" w:eastAsia="方正小标宋简体"/>
          <w:sz w:val="44"/>
          <w:szCs w:val="44"/>
        </w:rPr>
        <w:t>乌海市商务局党支部202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年学习计划表</w:t>
      </w:r>
    </w:p>
    <w:tbl>
      <w:tblPr>
        <w:tblStyle w:val="5"/>
        <w:tblW w:w="10095" w:type="dxa"/>
        <w:tblInd w:w="-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711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tcPr>
          <w:p>
            <w:pPr>
              <w:keepNext w:val="0"/>
              <w:keepLines w:val="0"/>
              <w:pageBreakBefore w:val="0"/>
              <w:widowControl w:val="0"/>
              <w:kinsoku/>
              <w:wordWrap/>
              <w:topLinePunct w:val="0"/>
              <w:autoSpaceDE/>
              <w:autoSpaceDN/>
              <w:bidi w:val="0"/>
              <w:adjustRightInd/>
              <w:snapToGrid/>
              <w:spacing w:line="580" w:lineRule="exact"/>
              <w:jc w:val="center"/>
              <w:textAlignment w:val="auto"/>
              <w:rPr>
                <w:rFonts w:ascii="黑体" w:hAnsi="黑体" w:eastAsia="黑体"/>
                <w:sz w:val="28"/>
                <w:szCs w:val="28"/>
              </w:rPr>
            </w:pPr>
            <w:r>
              <w:rPr>
                <w:rFonts w:hint="eastAsia" w:ascii="黑体" w:hAnsi="黑体" w:eastAsia="黑体"/>
                <w:sz w:val="28"/>
                <w:szCs w:val="28"/>
              </w:rPr>
              <w:t>时 间</w:t>
            </w:r>
          </w:p>
        </w:tc>
        <w:tc>
          <w:tcPr>
            <w:tcW w:w="7110" w:type="dxa"/>
          </w:tcPr>
          <w:p>
            <w:pPr>
              <w:keepNext w:val="0"/>
              <w:keepLines w:val="0"/>
              <w:pageBreakBefore w:val="0"/>
              <w:widowControl w:val="0"/>
              <w:kinsoku/>
              <w:wordWrap/>
              <w:topLinePunct w:val="0"/>
              <w:autoSpaceDE/>
              <w:autoSpaceDN/>
              <w:bidi w:val="0"/>
              <w:adjustRightInd/>
              <w:snapToGrid/>
              <w:spacing w:line="580" w:lineRule="exact"/>
              <w:jc w:val="center"/>
              <w:textAlignment w:val="auto"/>
              <w:rPr>
                <w:rFonts w:ascii="黑体" w:hAnsi="黑体" w:eastAsia="黑体"/>
                <w:sz w:val="28"/>
                <w:szCs w:val="28"/>
              </w:rPr>
            </w:pPr>
            <w:r>
              <w:rPr>
                <w:rFonts w:hint="eastAsia" w:ascii="黑体" w:hAnsi="黑体" w:eastAsia="黑体"/>
                <w:sz w:val="28"/>
                <w:szCs w:val="28"/>
              </w:rPr>
              <w:t>学习内容</w:t>
            </w:r>
          </w:p>
        </w:tc>
        <w:tc>
          <w:tcPr>
            <w:tcW w:w="1740" w:type="dxa"/>
          </w:tcPr>
          <w:p>
            <w:pPr>
              <w:keepNext w:val="0"/>
              <w:keepLines w:val="0"/>
              <w:pageBreakBefore w:val="0"/>
              <w:widowControl w:val="0"/>
              <w:kinsoku/>
              <w:wordWrap/>
              <w:topLinePunct w:val="0"/>
              <w:autoSpaceDE/>
              <w:autoSpaceDN/>
              <w:bidi w:val="0"/>
              <w:adjustRightInd/>
              <w:snapToGrid/>
              <w:spacing w:line="580" w:lineRule="exact"/>
              <w:jc w:val="center"/>
              <w:textAlignment w:val="auto"/>
              <w:rPr>
                <w:rFonts w:ascii="黑体" w:hAnsi="黑体" w:eastAsia="黑体"/>
                <w:sz w:val="28"/>
                <w:szCs w:val="28"/>
              </w:rPr>
            </w:pPr>
            <w:r>
              <w:rPr>
                <w:rFonts w:hint="eastAsia" w:ascii="黑体" w:hAnsi="黑体" w:eastAsia="黑体"/>
                <w:sz w:val="28"/>
                <w:szCs w:val="28"/>
              </w:rPr>
              <w:t>学习方式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124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仿宋_GB2312" w:eastAsia="仿宋_GB2312"/>
                <w:sz w:val="24"/>
                <w:szCs w:val="24"/>
              </w:rPr>
            </w:pPr>
            <w:r>
              <w:rPr>
                <w:rFonts w:hint="eastAsia" w:ascii="仿宋_GB2312" w:eastAsia="仿宋_GB2312"/>
                <w:sz w:val="24"/>
                <w:szCs w:val="24"/>
              </w:rPr>
              <w:t>1月</w:t>
            </w:r>
          </w:p>
        </w:tc>
        <w:tc>
          <w:tcPr>
            <w:tcW w:w="711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lang w:eastAsia="zh-CN"/>
              </w:rPr>
              <w:t>学习</w:t>
            </w:r>
            <w:r>
              <w:rPr>
                <w:rFonts w:hint="eastAsia" w:ascii="仿宋_GB2312" w:eastAsia="仿宋_GB2312"/>
                <w:sz w:val="24"/>
                <w:szCs w:val="24"/>
              </w:rPr>
              <w:t>《中国共产党党员权利保障条例》《中国共产党基层组织选举工作条例》</w:t>
            </w:r>
            <w:r>
              <w:rPr>
                <w:rFonts w:hint="eastAsia" w:ascii="仿宋_GB2312" w:eastAsia="仿宋_GB2312"/>
                <w:sz w:val="24"/>
                <w:szCs w:val="24"/>
                <w:lang w:eastAsia="zh-CN"/>
              </w:rPr>
              <w:t>《中国共产党第十九届中央纪律检查</w:t>
            </w:r>
            <w:bookmarkStart w:id="0" w:name="_GoBack"/>
            <w:bookmarkEnd w:id="0"/>
            <w:r>
              <w:rPr>
                <w:rFonts w:hint="eastAsia" w:ascii="仿宋_GB2312" w:eastAsia="仿宋_GB2312"/>
                <w:sz w:val="24"/>
                <w:szCs w:val="24"/>
                <w:lang w:eastAsia="zh-CN"/>
              </w:rPr>
              <w:t>委员会第六次全体会议公报》</w:t>
            </w:r>
          </w:p>
        </w:tc>
        <w:tc>
          <w:tcPr>
            <w:tcW w:w="17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党员领学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仿宋_GB2312" w:eastAsia="仿宋_GB2312"/>
                <w:sz w:val="24"/>
                <w:szCs w:val="24"/>
              </w:rPr>
            </w:pPr>
            <w:r>
              <w:rPr>
                <w:rFonts w:hint="eastAsia" w:ascii="仿宋_GB2312" w:eastAsia="仿宋_GB2312"/>
                <w:sz w:val="24"/>
                <w:szCs w:val="24"/>
              </w:rPr>
              <w:t>2月</w:t>
            </w:r>
          </w:p>
        </w:tc>
        <w:tc>
          <w:tcPr>
            <w:tcW w:w="711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lang w:val="en-US" w:eastAsia="zh-CN"/>
              </w:rPr>
              <w:t>学习全区优化营商环境会议精神 ；学习《社会主义发展简史》《论党的宣传思想工作》《中共中央关于党的百年奋斗重大成就和历史经验的决议》</w:t>
            </w:r>
          </w:p>
        </w:tc>
        <w:tc>
          <w:tcPr>
            <w:tcW w:w="17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党员领学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仿宋_GB2312" w:eastAsia="仿宋_GB2312"/>
                <w:sz w:val="24"/>
                <w:szCs w:val="24"/>
              </w:rPr>
            </w:pPr>
            <w:r>
              <w:rPr>
                <w:rFonts w:hint="eastAsia" w:ascii="仿宋_GB2312" w:eastAsia="仿宋_GB2312"/>
                <w:sz w:val="24"/>
                <w:szCs w:val="24"/>
              </w:rPr>
              <w:t>3月</w:t>
            </w:r>
          </w:p>
        </w:tc>
        <w:tc>
          <w:tcPr>
            <w:tcW w:w="711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学习</w:t>
            </w:r>
            <w:r>
              <w:rPr>
                <w:rFonts w:hint="eastAsia" w:ascii="仿宋_GB2312" w:eastAsia="仿宋_GB2312"/>
                <w:sz w:val="24"/>
                <w:szCs w:val="24"/>
                <w:lang w:val="en-US" w:eastAsia="zh-CN"/>
              </w:rPr>
              <w:t>习近平总书记在全国“两会”内蒙古代表团重要讲话精神，习近平总书记对内蒙古重要讲话重要指示批示精神；深入学习领会中国共产党第十九届中央纪律检查委员会第六次全体会议公报；深入学习领会党的十九届六中全会精神、《中共中央关于党的百年奋斗重大成就和历史经验的决议》；视频观看《党史故事100讲》；铸牢中华民族共同体意识知识测试；参观市党性教育中心、爱国主义教育基地</w:t>
            </w:r>
          </w:p>
        </w:tc>
        <w:tc>
          <w:tcPr>
            <w:tcW w:w="17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党员领学</w:t>
            </w:r>
            <w:r>
              <w:rPr>
                <w:rFonts w:hint="eastAsia" w:ascii="仿宋_GB2312" w:eastAsia="仿宋_GB2312"/>
                <w:sz w:val="24"/>
                <w:szCs w:val="24"/>
                <w:lang w:eastAsia="zh-CN"/>
              </w:rPr>
              <w:t>，视频学习，知识测试，现场参观教学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仿宋_GB2312" w:eastAsia="仿宋_GB2312"/>
                <w:sz w:val="24"/>
                <w:szCs w:val="24"/>
              </w:rPr>
            </w:pPr>
            <w:r>
              <w:rPr>
                <w:rFonts w:hint="eastAsia" w:ascii="仿宋_GB2312" w:eastAsia="仿宋_GB2312"/>
                <w:sz w:val="24"/>
                <w:szCs w:val="24"/>
              </w:rPr>
              <w:t>4月</w:t>
            </w:r>
          </w:p>
        </w:tc>
        <w:tc>
          <w:tcPr>
            <w:tcW w:w="711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left"/>
              <w:textAlignment w:val="auto"/>
              <w:rPr>
                <w:rFonts w:hint="default" w:ascii="仿宋_GB2312" w:eastAsia="仿宋_GB2312"/>
                <w:sz w:val="24"/>
                <w:szCs w:val="24"/>
                <w:lang w:val="en-US" w:eastAsia="zh-CN"/>
              </w:rPr>
            </w:pPr>
            <w:r>
              <w:rPr>
                <w:rFonts w:hint="eastAsia" w:ascii="仿宋_GB2312" w:eastAsia="仿宋_GB2312"/>
                <w:sz w:val="24"/>
                <w:szCs w:val="24"/>
              </w:rPr>
              <w:t>学习《中国共产党内蒙古历史》第一卷（1921—1949）全本</w:t>
            </w:r>
            <w:r>
              <w:rPr>
                <w:rFonts w:hint="eastAsia" w:ascii="仿宋_GB2312" w:eastAsia="仿宋_GB2312"/>
                <w:sz w:val="24"/>
                <w:szCs w:val="24"/>
                <w:lang w:val="en-US" w:eastAsia="zh-CN"/>
              </w:rPr>
              <w:t>；学习</w:t>
            </w:r>
            <w:r>
              <w:rPr>
                <w:rFonts w:hint="eastAsia" w:ascii="仿宋_GB2312" w:eastAsia="仿宋_GB2312"/>
                <w:sz w:val="24"/>
                <w:szCs w:val="24"/>
              </w:rPr>
              <w:t>自治区第十一次党代会精神</w:t>
            </w:r>
            <w:r>
              <w:rPr>
                <w:rFonts w:hint="eastAsia" w:ascii="仿宋_GB2312" w:eastAsia="仿宋_GB2312"/>
                <w:sz w:val="24"/>
                <w:szCs w:val="24"/>
                <w:lang w:val="en-US" w:eastAsia="zh-CN"/>
              </w:rPr>
              <w:t>；深入学习贯彻习近平总书记关于安全生产重要论述和重要指示批示精神，学习《安全生产法》；视频学习《筑牢总体国家安全观》；开展党员“微党课”</w:t>
            </w:r>
          </w:p>
        </w:tc>
        <w:tc>
          <w:tcPr>
            <w:tcW w:w="17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党员领学</w:t>
            </w:r>
            <w:r>
              <w:rPr>
                <w:rFonts w:hint="eastAsia" w:ascii="仿宋_GB2312" w:eastAsia="仿宋_GB2312"/>
                <w:sz w:val="24"/>
                <w:szCs w:val="24"/>
                <w:lang w:eastAsia="zh-CN"/>
              </w:rPr>
              <w:t>，视频学习，讲党课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仿宋_GB2312" w:eastAsia="仿宋_GB2312"/>
                <w:sz w:val="24"/>
                <w:szCs w:val="24"/>
              </w:rPr>
            </w:pPr>
            <w:r>
              <w:rPr>
                <w:rFonts w:hint="eastAsia" w:ascii="仿宋_GB2312" w:eastAsia="仿宋_GB2312"/>
                <w:sz w:val="24"/>
                <w:szCs w:val="24"/>
              </w:rPr>
              <w:t>5月</w:t>
            </w:r>
          </w:p>
        </w:tc>
        <w:tc>
          <w:tcPr>
            <w:tcW w:w="711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left"/>
              <w:textAlignment w:val="auto"/>
              <w:rPr>
                <w:rFonts w:hint="eastAsia" w:ascii="仿宋_GB2312" w:eastAsia="仿宋_GB2312"/>
                <w:sz w:val="24"/>
                <w:szCs w:val="24"/>
              </w:rPr>
            </w:pPr>
            <w:r>
              <w:rPr>
                <w:rFonts w:hint="eastAsia" w:ascii="仿宋_GB2312" w:eastAsia="仿宋_GB2312"/>
                <w:sz w:val="24"/>
                <w:szCs w:val="24"/>
              </w:rPr>
              <w:t xml:space="preserve">深入学习领会习近平总书记关于铸牢中华民族共同体意识的重要讲话重要指示批示精神 </w:t>
            </w:r>
            <w:r>
              <w:rPr>
                <w:rFonts w:hint="eastAsia" w:ascii="仿宋_GB2312" w:eastAsia="仿宋_GB2312"/>
                <w:sz w:val="24"/>
                <w:szCs w:val="24"/>
                <w:lang w:eastAsia="zh-CN"/>
              </w:rPr>
              <w:t>；</w:t>
            </w:r>
            <w:r>
              <w:rPr>
                <w:rFonts w:hint="eastAsia" w:ascii="仿宋_GB2312" w:eastAsia="仿宋_GB2312"/>
                <w:sz w:val="24"/>
                <w:szCs w:val="24"/>
              </w:rPr>
              <w:t xml:space="preserve">  学习中央民族工作会议精神</w:t>
            </w:r>
            <w:r>
              <w:rPr>
                <w:rFonts w:hint="eastAsia" w:ascii="仿宋_GB2312" w:eastAsia="仿宋_GB2312"/>
                <w:sz w:val="24"/>
                <w:szCs w:val="24"/>
                <w:lang w:eastAsia="zh-CN"/>
              </w:rPr>
              <w:t>；</w:t>
            </w:r>
            <w:r>
              <w:rPr>
                <w:rFonts w:hint="eastAsia" w:ascii="仿宋_GB2312" w:eastAsia="仿宋_GB2312"/>
                <w:sz w:val="24"/>
                <w:szCs w:val="24"/>
              </w:rPr>
              <w:t xml:space="preserve"> 学习《中国共产党统一战线工作条例（试行）》</w:t>
            </w:r>
            <w:r>
              <w:rPr>
                <w:rFonts w:hint="eastAsia" w:ascii="仿宋_GB2312" w:eastAsia="仿宋_GB2312"/>
                <w:sz w:val="24"/>
                <w:szCs w:val="24"/>
                <w:lang w:eastAsia="zh-CN"/>
              </w:rPr>
              <w:t>《</w:t>
            </w:r>
            <w:r>
              <w:rPr>
                <w:rFonts w:hint="eastAsia" w:ascii="仿宋_GB2312" w:eastAsia="仿宋_GB2312"/>
                <w:sz w:val="24"/>
                <w:szCs w:val="24"/>
                <w:lang w:val="en-US" w:eastAsia="zh-CN"/>
              </w:rPr>
              <w:t>中国共产党宣传工作简史》</w:t>
            </w:r>
            <w:r>
              <w:rPr>
                <w:rFonts w:hint="eastAsia" w:ascii="仿宋_GB2312" w:eastAsia="仿宋_GB2312"/>
                <w:sz w:val="24"/>
                <w:szCs w:val="24"/>
              </w:rPr>
              <w:t xml:space="preserve">                                                             </w:t>
            </w:r>
          </w:p>
        </w:tc>
        <w:tc>
          <w:tcPr>
            <w:tcW w:w="17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党小组组长领学</w:t>
            </w:r>
            <w:r>
              <w:rPr>
                <w:rFonts w:hint="eastAsia" w:ascii="仿宋_GB2312" w:eastAsia="仿宋_GB2312"/>
                <w:sz w:val="24"/>
                <w:szCs w:val="24"/>
                <w:lang w:eastAsia="zh-CN"/>
              </w:rPr>
              <w:t>，视频学习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仿宋_GB2312" w:eastAsia="仿宋_GB2312"/>
                <w:sz w:val="24"/>
                <w:szCs w:val="24"/>
              </w:rPr>
            </w:pPr>
            <w:r>
              <w:rPr>
                <w:rFonts w:hint="eastAsia" w:ascii="仿宋_GB2312" w:eastAsia="仿宋_GB2312"/>
                <w:sz w:val="24"/>
                <w:szCs w:val="24"/>
              </w:rPr>
              <w:t>6月</w:t>
            </w:r>
          </w:p>
        </w:tc>
        <w:tc>
          <w:tcPr>
            <w:tcW w:w="711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left"/>
              <w:textAlignment w:val="auto"/>
              <w:rPr>
                <w:rFonts w:hint="eastAsia" w:ascii="仿宋_GB2312" w:eastAsia="仿宋_GB2312"/>
                <w:sz w:val="24"/>
                <w:szCs w:val="24"/>
              </w:rPr>
            </w:pPr>
            <w:r>
              <w:rPr>
                <w:rFonts w:hint="default" w:ascii="仿宋_GB2312" w:eastAsia="仿宋_GB2312"/>
                <w:sz w:val="24"/>
                <w:szCs w:val="24"/>
                <w:lang w:eastAsia="zh-CN"/>
              </w:rPr>
              <w:t>深入学习领会习近平总书记关于意识形态工作的重要</w:t>
            </w:r>
            <w:r>
              <w:rPr>
                <w:rFonts w:hint="eastAsia" w:ascii="仿宋_GB2312" w:eastAsia="仿宋_GB2312"/>
                <w:sz w:val="24"/>
                <w:szCs w:val="24"/>
                <w:lang w:val="en-US" w:eastAsia="zh-CN"/>
              </w:rPr>
              <w:t>论述</w:t>
            </w:r>
            <w:r>
              <w:rPr>
                <w:rFonts w:hint="eastAsia" w:ascii="仿宋_GB2312" w:eastAsia="仿宋_GB2312"/>
                <w:sz w:val="24"/>
                <w:szCs w:val="24"/>
                <w:lang w:eastAsia="zh-CN"/>
              </w:rPr>
              <w:t>；</w:t>
            </w:r>
            <w:r>
              <w:rPr>
                <w:rFonts w:hint="default" w:ascii="仿宋_GB2312" w:eastAsia="仿宋_GB2312"/>
                <w:sz w:val="24"/>
                <w:szCs w:val="24"/>
                <w:lang w:eastAsia="zh-CN"/>
              </w:rPr>
              <w:t>学习《中国共产党宣传工作简史》全本</w:t>
            </w:r>
            <w:r>
              <w:rPr>
                <w:rFonts w:hint="eastAsia" w:ascii="仿宋_GB2312" w:eastAsia="仿宋_GB2312"/>
                <w:sz w:val="24"/>
                <w:szCs w:val="24"/>
                <w:lang w:eastAsia="zh-CN"/>
              </w:rPr>
              <w:t>；</w:t>
            </w:r>
            <w:r>
              <w:rPr>
                <w:rFonts w:hint="eastAsia" w:ascii="仿宋_GB2312" w:eastAsia="仿宋_GB2312"/>
                <w:sz w:val="24"/>
                <w:szCs w:val="24"/>
                <w:lang w:val="en-US" w:eastAsia="zh-CN"/>
              </w:rPr>
              <w:t>铸牢中华民族共同体意识知识测试；参观市党性教育中心、爱国主义教育基地</w:t>
            </w:r>
            <w:r>
              <w:rPr>
                <w:rFonts w:hint="default" w:ascii="仿宋_GB2312" w:eastAsia="仿宋_GB2312"/>
                <w:sz w:val="24"/>
                <w:szCs w:val="24"/>
                <w:lang w:eastAsia="zh-CN"/>
              </w:rPr>
              <w:t xml:space="preserve">                   </w:t>
            </w:r>
          </w:p>
        </w:tc>
        <w:tc>
          <w:tcPr>
            <w:tcW w:w="17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党员领学</w:t>
            </w:r>
            <w:r>
              <w:rPr>
                <w:rFonts w:hint="eastAsia" w:ascii="仿宋_GB2312" w:eastAsia="仿宋_GB2312"/>
                <w:sz w:val="24"/>
                <w:szCs w:val="24"/>
                <w:lang w:eastAsia="zh-CN"/>
              </w:rPr>
              <w:t>，知识测试，现场参观教学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仿宋_GB2312" w:eastAsia="仿宋_GB2312"/>
                <w:sz w:val="24"/>
                <w:szCs w:val="24"/>
              </w:rPr>
            </w:pPr>
            <w:r>
              <w:rPr>
                <w:rFonts w:hint="eastAsia" w:ascii="仿宋_GB2312" w:eastAsia="仿宋_GB2312"/>
                <w:sz w:val="24"/>
                <w:szCs w:val="24"/>
              </w:rPr>
              <w:t>7月</w:t>
            </w:r>
          </w:p>
        </w:tc>
        <w:tc>
          <w:tcPr>
            <w:tcW w:w="711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left"/>
              <w:textAlignment w:val="auto"/>
              <w:rPr>
                <w:rFonts w:hint="eastAsia" w:ascii="仿宋_GB2312" w:eastAsia="仿宋_GB2312"/>
                <w:sz w:val="24"/>
                <w:szCs w:val="24"/>
              </w:rPr>
            </w:pPr>
            <w:r>
              <w:rPr>
                <w:rFonts w:hint="eastAsia" w:ascii="仿宋_GB2312" w:eastAsia="仿宋_GB2312"/>
                <w:sz w:val="24"/>
                <w:szCs w:val="24"/>
                <w:lang w:eastAsia="zh-CN"/>
              </w:rPr>
              <w:t>学习习近平总书记关于党风廉政建设、廉洁文化建设的重要论述；学习《中国共产党廉洁自律准则》；学习《中国共产党党内监督条例》；学习《中国共产党问责条例》；学习《关于新形势下党内政治生活的若干准则》；</w:t>
            </w:r>
            <w:r>
              <w:rPr>
                <w:rFonts w:hint="eastAsia" w:ascii="仿宋_GB2312" w:eastAsia="仿宋_GB2312"/>
                <w:sz w:val="24"/>
                <w:szCs w:val="24"/>
              </w:rPr>
              <w:t>学习《落实网络意识形态工作责任制——典型案例选编 》</w:t>
            </w:r>
            <w:r>
              <w:rPr>
                <w:rFonts w:hint="eastAsia" w:ascii="仿宋_GB2312" w:eastAsia="仿宋_GB2312"/>
                <w:sz w:val="24"/>
                <w:szCs w:val="24"/>
                <w:lang w:eastAsia="zh-CN"/>
              </w:rPr>
              <w:t>；开展党员“微党课”</w:t>
            </w:r>
          </w:p>
        </w:tc>
        <w:tc>
          <w:tcPr>
            <w:tcW w:w="17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党员领学</w:t>
            </w:r>
            <w:r>
              <w:rPr>
                <w:rFonts w:hint="eastAsia" w:ascii="仿宋_GB2312" w:eastAsia="仿宋_GB2312"/>
                <w:sz w:val="24"/>
                <w:szCs w:val="24"/>
                <w:lang w:eastAsia="zh-CN"/>
              </w:rPr>
              <w:t>，讲党课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仿宋_GB2312" w:eastAsia="仿宋_GB2312"/>
                <w:sz w:val="24"/>
                <w:szCs w:val="24"/>
              </w:rPr>
            </w:pPr>
            <w:r>
              <w:rPr>
                <w:rFonts w:hint="eastAsia" w:ascii="仿宋_GB2312" w:eastAsia="仿宋_GB2312"/>
                <w:sz w:val="24"/>
                <w:szCs w:val="24"/>
              </w:rPr>
              <w:t>8月</w:t>
            </w:r>
          </w:p>
        </w:tc>
        <w:tc>
          <w:tcPr>
            <w:tcW w:w="711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学习</w:t>
            </w:r>
            <w:r>
              <w:rPr>
                <w:rFonts w:hint="eastAsia" w:ascii="仿宋_GB2312" w:eastAsia="仿宋_GB2312"/>
                <w:sz w:val="24"/>
                <w:szCs w:val="24"/>
                <w:lang w:eastAsia="zh-CN"/>
              </w:rPr>
              <w:t>习近平总书记关于党的建设的重要论述；学习《中国共产党章程》《中国共产党支部工作条例（试行）》《中国共产党党和国家机关基层组织工作条例》；</w:t>
            </w:r>
            <w:r>
              <w:rPr>
                <w:rFonts w:hint="eastAsia" w:ascii="仿宋_GB2312" w:eastAsia="仿宋_GB2312"/>
                <w:sz w:val="24"/>
                <w:szCs w:val="24"/>
              </w:rPr>
              <w:t>习近平总书记关于网络强国的重要思想和关于网信工作的重要论述</w:t>
            </w:r>
          </w:p>
        </w:tc>
        <w:tc>
          <w:tcPr>
            <w:tcW w:w="17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党小组组长领学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仿宋_GB2312" w:eastAsia="仿宋_GB2312"/>
                <w:sz w:val="24"/>
                <w:szCs w:val="24"/>
              </w:rPr>
            </w:pPr>
            <w:r>
              <w:rPr>
                <w:rFonts w:hint="eastAsia" w:ascii="仿宋_GB2312" w:eastAsia="仿宋_GB2312"/>
                <w:sz w:val="24"/>
                <w:szCs w:val="24"/>
              </w:rPr>
              <w:t>9月</w:t>
            </w:r>
          </w:p>
        </w:tc>
        <w:tc>
          <w:tcPr>
            <w:tcW w:w="711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学习《中国共产党问责条例》《习近平新时代中国特色社会主义思想》</w:t>
            </w:r>
            <w:r>
              <w:rPr>
                <w:rFonts w:hint="eastAsia" w:ascii="仿宋_GB2312" w:eastAsia="仿宋_GB2312"/>
                <w:sz w:val="24"/>
                <w:szCs w:val="24"/>
                <w:lang w:eastAsia="zh-CN"/>
              </w:rPr>
              <w:t>；学习</w:t>
            </w:r>
            <w:r>
              <w:rPr>
                <w:rFonts w:hint="eastAsia" w:ascii="仿宋_GB2312" w:eastAsia="仿宋_GB2312"/>
                <w:sz w:val="24"/>
                <w:szCs w:val="24"/>
              </w:rPr>
              <w:t>《中国共产党党务公开条例（试行）》</w:t>
            </w:r>
            <w:r>
              <w:rPr>
                <w:rFonts w:hint="eastAsia" w:ascii="仿宋_GB2312" w:eastAsia="仿宋_GB2312"/>
                <w:sz w:val="24"/>
                <w:szCs w:val="24"/>
                <w:lang w:eastAsia="zh-CN"/>
              </w:rPr>
              <w:t>；</w:t>
            </w:r>
            <w:r>
              <w:rPr>
                <w:rFonts w:hint="eastAsia" w:ascii="仿宋_GB2312" w:eastAsia="仿宋_GB2312"/>
                <w:sz w:val="24"/>
                <w:szCs w:val="24"/>
                <w:lang w:val="en-US" w:eastAsia="zh-CN"/>
              </w:rPr>
              <w:t>民族工作</w:t>
            </w:r>
            <w:r>
              <w:rPr>
                <w:rFonts w:hint="eastAsia" w:ascii="仿宋_GB2312" w:eastAsia="仿宋_GB2312"/>
                <w:sz w:val="24"/>
                <w:szCs w:val="24"/>
                <w:lang w:eastAsia="zh-CN"/>
              </w:rPr>
              <w:t>知识测试；</w:t>
            </w:r>
          </w:p>
        </w:tc>
        <w:tc>
          <w:tcPr>
            <w:tcW w:w="17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党小组组长领学</w:t>
            </w:r>
            <w:r>
              <w:rPr>
                <w:rFonts w:hint="eastAsia" w:ascii="仿宋_GB2312" w:eastAsia="仿宋_GB2312"/>
                <w:sz w:val="24"/>
                <w:szCs w:val="24"/>
                <w:lang w:eastAsia="zh-CN"/>
              </w:rPr>
              <w:t>，知识测试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仿宋_GB2312" w:eastAsia="仿宋_GB2312"/>
                <w:sz w:val="24"/>
                <w:szCs w:val="24"/>
              </w:rPr>
            </w:pPr>
            <w:r>
              <w:rPr>
                <w:rFonts w:hint="eastAsia" w:ascii="仿宋_GB2312" w:eastAsia="仿宋_GB2312"/>
                <w:sz w:val="24"/>
                <w:szCs w:val="24"/>
              </w:rPr>
              <w:t>10月</w:t>
            </w:r>
          </w:p>
        </w:tc>
        <w:tc>
          <w:tcPr>
            <w:tcW w:w="711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学习</w:t>
            </w:r>
            <w:r>
              <w:rPr>
                <w:rFonts w:hint="eastAsia" w:ascii="仿宋_GB2312" w:eastAsia="仿宋_GB2312"/>
                <w:sz w:val="24"/>
                <w:szCs w:val="24"/>
              </w:rPr>
              <w:t>《中国共产党党员权利保障条例》</w:t>
            </w:r>
            <w:r>
              <w:rPr>
                <w:rFonts w:hint="eastAsia" w:ascii="仿宋_GB2312" w:eastAsia="仿宋_GB2312"/>
                <w:sz w:val="24"/>
                <w:szCs w:val="24"/>
                <w:lang w:eastAsia="zh-CN"/>
              </w:rPr>
              <w:t>；</w:t>
            </w:r>
            <w:r>
              <w:rPr>
                <w:rFonts w:hint="eastAsia" w:ascii="仿宋_GB2312" w:eastAsia="仿宋_GB2312"/>
                <w:sz w:val="24"/>
                <w:szCs w:val="24"/>
              </w:rPr>
              <w:t>学习《习近平谈治国理政》（第四卷）相关章节</w:t>
            </w:r>
            <w:r>
              <w:rPr>
                <w:rFonts w:hint="eastAsia" w:ascii="仿宋_GB2312" w:eastAsia="仿宋_GB2312"/>
                <w:sz w:val="24"/>
                <w:szCs w:val="24"/>
                <w:lang w:eastAsia="zh-CN"/>
              </w:rPr>
              <w:t>；</w:t>
            </w:r>
            <w:r>
              <w:rPr>
                <w:rFonts w:hint="eastAsia" w:ascii="仿宋_GB2312" w:eastAsia="仿宋_GB2312"/>
                <w:sz w:val="24"/>
                <w:szCs w:val="24"/>
              </w:rPr>
              <w:t xml:space="preserve">学习领会习近平总书记在党的二十大上的报告和大会精神                                            </w:t>
            </w:r>
          </w:p>
        </w:tc>
        <w:tc>
          <w:tcPr>
            <w:tcW w:w="17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党小组组长领学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124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仿宋_GB2312" w:eastAsia="仿宋_GB2312"/>
                <w:sz w:val="24"/>
                <w:szCs w:val="24"/>
              </w:rPr>
            </w:pPr>
            <w:r>
              <w:rPr>
                <w:rFonts w:hint="eastAsia" w:ascii="仿宋_GB2312" w:eastAsia="仿宋_GB2312"/>
                <w:sz w:val="24"/>
                <w:szCs w:val="24"/>
              </w:rPr>
              <w:t>11月</w:t>
            </w:r>
          </w:p>
        </w:tc>
        <w:tc>
          <w:tcPr>
            <w:tcW w:w="711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 xml:space="preserve">学习习近平总书记关于人才工作重要讲话重要指示批示精神；学习《中国共产党组织工作条例》《中国共产党机构编制工作条例》《党政领导干部选拔任用工作条例》《党政领导干部考核工作条例》                                           </w:t>
            </w:r>
          </w:p>
        </w:tc>
        <w:tc>
          <w:tcPr>
            <w:tcW w:w="17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党员领学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仿宋_GB2312" w:eastAsia="仿宋_GB2312"/>
                <w:sz w:val="24"/>
                <w:szCs w:val="24"/>
              </w:rPr>
            </w:pPr>
            <w:r>
              <w:rPr>
                <w:rFonts w:hint="eastAsia" w:ascii="仿宋_GB2312" w:eastAsia="仿宋_GB2312"/>
                <w:sz w:val="24"/>
                <w:szCs w:val="24"/>
              </w:rPr>
              <w:t>12月</w:t>
            </w:r>
          </w:p>
        </w:tc>
        <w:tc>
          <w:tcPr>
            <w:tcW w:w="711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学习《中国共产党党员教育管理工作条例 》</w:t>
            </w:r>
            <w:r>
              <w:rPr>
                <w:rFonts w:hint="eastAsia" w:ascii="仿宋_GB2312" w:eastAsia="仿宋_GB2312"/>
                <w:sz w:val="24"/>
                <w:szCs w:val="24"/>
                <w:lang w:eastAsia="zh-CN"/>
              </w:rPr>
              <w:t>；《中国共产党党内法规执行责任制规定（试行）》；应知应会知识测试</w:t>
            </w:r>
          </w:p>
        </w:tc>
        <w:tc>
          <w:tcPr>
            <w:tcW w:w="17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党员领学</w:t>
            </w:r>
            <w:r>
              <w:rPr>
                <w:rFonts w:hint="eastAsia" w:ascii="仿宋_GB2312" w:eastAsia="仿宋_GB2312"/>
                <w:sz w:val="24"/>
                <w:szCs w:val="24"/>
                <w:lang w:eastAsia="zh-CN"/>
              </w:rPr>
              <w:t>，知识测试</w:t>
            </w:r>
          </w:p>
        </w:tc>
      </w:tr>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 </w:t>
                          </w:r>
                          <w:r>
                            <w:rPr>
                              <w:rFonts w:hint="default" w:ascii="Nimbus Roman No9 L" w:hAnsi="Nimbus Roman No9 L" w:cs="Nimbus Roman No9 L"/>
                              <w:sz w:val="28"/>
                              <w:szCs w:val="28"/>
                            </w:rPr>
                            <w:fldChar w:fldCharType="begin"/>
                          </w:r>
                          <w:r>
                            <w:rPr>
                              <w:rFonts w:hint="default" w:ascii="Nimbus Roman No9 L" w:hAnsi="Nimbus Roman No9 L" w:cs="Nimbus Roman No9 L"/>
                              <w:sz w:val="28"/>
                              <w:szCs w:val="28"/>
                            </w:rPr>
                            <w:instrText xml:space="preserve"> PAGE  \* MERGEFORMAT </w:instrText>
                          </w:r>
                          <w:r>
                            <w:rPr>
                              <w:rFonts w:hint="default" w:ascii="Nimbus Roman No9 L" w:hAnsi="Nimbus Roman No9 L" w:cs="Nimbus Roman No9 L"/>
                              <w:sz w:val="28"/>
                              <w:szCs w:val="28"/>
                            </w:rPr>
                            <w:fldChar w:fldCharType="separate"/>
                          </w:r>
                          <w:r>
                            <w:rPr>
                              <w:rFonts w:hint="default" w:ascii="Nimbus Roman No9 L" w:hAnsi="Nimbus Roman No9 L" w:cs="Nimbus Roman No9 L"/>
                              <w:sz w:val="28"/>
                              <w:szCs w:val="28"/>
                            </w:rPr>
                            <w:t>1</w:t>
                          </w:r>
                          <w:r>
                            <w:rPr>
                              <w:rFonts w:hint="default" w:ascii="Nimbus Roman No9 L" w:hAnsi="Nimbus Roman No9 L" w:cs="Nimbus Roman No9 L"/>
                              <w:sz w:val="28"/>
                              <w:szCs w:val="28"/>
                            </w:rPr>
                            <w:fldChar w:fldCharType="end"/>
                          </w:r>
                          <w:r>
                            <w:rPr>
                              <w:rFonts w:hint="default" w:ascii="Nimbus Roman No9 L" w:hAnsi="Nimbus Roman No9 L" w:cs="Nimbus Roman No9 L"/>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 </w:t>
                    </w:r>
                    <w:r>
                      <w:rPr>
                        <w:rFonts w:hint="default" w:ascii="Nimbus Roman No9 L" w:hAnsi="Nimbus Roman No9 L" w:cs="Nimbus Roman No9 L"/>
                        <w:sz w:val="28"/>
                        <w:szCs w:val="28"/>
                      </w:rPr>
                      <w:fldChar w:fldCharType="begin"/>
                    </w:r>
                    <w:r>
                      <w:rPr>
                        <w:rFonts w:hint="default" w:ascii="Nimbus Roman No9 L" w:hAnsi="Nimbus Roman No9 L" w:cs="Nimbus Roman No9 L"/>
                        <w:sz w:val="28"/>
                        <w:szCs w:val="28"/>
                      </w:rPr>
                      <w:instrText xml:space="preserve"> PAGE  \* MERGEFORMAT </w:instrText>
                    </w:r>
                    <w:r>
                      <w:rPr>
                        <w:rFonts w:hint="default" w:ascii="Nimbus Roman No9 L" w:hAnsi="Nimbus Roman No9 L" w:cs="Nimbus Roman No9 L"/>
                        <w:sz w:val="28"/>
                        <w:szCs w:val="28"/>
                      </w:rPr>
                      <w:fldChar w:fldCharType="separate"/>
                    </w:r>
                    <w:r>
                      <w:rPr>
                        <w:rFonts w:hint="default" w:ascii="Nimbus Roman No9 L" w:hAnsi="Nimbus Roman No9 L" w:cs="Nimbus Roman No9 L"/>
                        <w:sz w:val="28"/>
                        <w:szCs w:val="28"/>
                      </w:rPr>
                      <w:t>1</w:t>
                    </w:r>
                    <w:r>
                      <w:rPr>
                        <w:rFonts w:hint="default" w:ascii="Nimbus Roman No9 L" w:hAnsi="Nimbus Roman No9 L" w:cs="Nimbus Roman No9 L"/>
                        <w:sz w:val="28"/>
                        <w:szCs w:val="28"/>
                      </w:rPr>
                      <w:fldChar w:fldCharType="end"/>
                    </w:r>
                    <w:r>
                      <w:rPr>
                        <w:rFonts w:hint="default" w:ascii="Nimbus Roman No9 L" w:hAnsi="Nimbus Roman No9 L" w:cs="Nimbus Roman No9 L"/>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3226D"/>
    <w:rsid w:val="03B3226D"/>
    <w:rsid w:val="5EA21DF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2022-05-05T10:07:00Z</dcterms:created>
  <dc:creator>Administrator</dc:creator>
  <cp:lastModifiedBy>Administrator</cp:lastModifiedBy>
  <dcterms:modified xsi:type="dcterms:W3CDTF">2022-05-05T10:10:37Z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